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96323D" w:rsidP="009632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Schönheitsoperationen liegen im Trend</w:t>
      </w:r>
    </w:p>
    <w:p w:rsidR="0096323D" w:rsidRPr="0096323D" w:rsidRDefault="002746E2" w:rsidP="0096323D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1" locked="0" layoutInCell="1" allowOverlap="1" wp14:anchorId="7570C3DF" wp14:editId="02172572">
            <wp:simplePos x="0" y="0"/>
            <wp:positionH relativeFrom="margin">
              <wp:posOffset>1475105</wp:posOffset>
            </wp:positionH>
            <wp:positionV relativeFrom="paragraph">
              <wp:posOffset>34290</wp:posOffset>
            </wp:positionV>
            <wp:extent cx="2790825" cy="5003800"/>
            <wp:effectExtent l="0" t="0" r="9525" b="6350"/>
            <wp:wrapTight wrapText="bothSides">
              <wp:wrapPolygon edited="0">
                <wp:start x="0" y="0"/>
                <wp:lineTo x="0" y="21545"/>
                <wp:lineTo x="21526" y="21545"/>
                <wp:lineTo x="2152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önheitsOP Text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52"/>
                    <a:stretch/>
                  </pic:blipFill>
                  <pic:spPr bwMode="auto">
                    <a:xfrm>
                      <a:off x="0" y="0"/>
                      <a:ext cx="2790825" cy="5003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75DDBD92" wp14:editId="56BE90C2">
            <wp:simplePos x="0" y="0"/>
            <wp:positionH relativeFrom="margin">
              <wp:posOffset>176366</wp:posOffset>
            </wp:positionH>
            <wp:positionV relativeFrom="paragraph">
              <wp:posOffset>5360649</wp:posOffset>
            </wp:positionV>
            <wp:extent cx="5760720" cy="3373120"/>
            <wp:effectExtent l="0" t="0" r="0" b="0"/>
            <wp:wrapTight wrapText="bothSides">
              <wp:wrapPolygon edited="0">
                <wp:start x="0" y="0"/>
                <wp:lineTo x="0" y="21470"/>
                <wp:lineTo x="21500" y="21470"/>
                <wp:lineTo x="2150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önheitsOP Pro Kontr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7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6323D" w:rsidRPr="009632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23C55"/>
    <w:multiLevelType w:val="hybridMultilevel"/>
    <w:tmpl w:val="15048D24"/>
    <w:lvl w:ilvl="0" w:tplc="E112EC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3D"/>
    <w:rsid w:val="002746E2"/>
    <w:rsid w:val="008F7028"/>
    <w:rsid w:val="0096323D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5CF3E"/>
  <w15:chartTrackingRefBased/>
  <w15:docId w15:val="{6EE8CA8B-E74F-4341-BAA6-44E97434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63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2016-09-08T10:59:00Z</dcterms:created>
  <dcterms:modified xsi:type="dcterms:W3CDTF">2016-09-08T11:12:00Z</dcterms:modified>
</cp:coreProperties>
</file>